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INTERNATIONAL GROUP,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1271 AVE OF THE AMERICAS</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 37</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New York</w:t>
            </w:r>
            <w:r>
              <w:rPr/>
              <w:t xml:space="preserve">, </w:t>
            </w:r>
            <w:r>
              <w:rPr>
                <w:rFonts w:ascii="Times;serif" w:hAnsi="Times;serif"/>
                <w:color w:val="0000FF"/>
                <w:sz w:val="24"/>
                <w:shd w:fill="FFFFFF" w:val="clear"/>
              </w:rPr>
              <w:t>NY</w:t>
            </w:r>
            <w:r>
              <w:rPr/>
              <w:t xml:space="preserve">  </w:t>
            </w:r>
            <w:r>
              <w:rPr>
                <w:rFonts w:ascii="Times;serif" w:hAnsi="Times;serif"/>
                <w:color w:val="0000FF"/>
                <w:sz w:val="24"/>
                <w:shd w:fill="FFFFFF" w:val="clear"/>
              </w:rPr>
              <w:t>10020-1304</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028-00219</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497"/>
        <w:gridCol w:w="59"/>
        <w:gridCol w:w="1996"/>
        <w:gridCol w:w="1550"/>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4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6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Christina Banthin</w:t>
            </w:r>
          </w:p>
        </w:tc>
      </w:tr>
      <w:tr>
        <w:trPr/>
        <w:tc>
          <w:tcPr>
            <w:tcW w:w="14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6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Senior Vice President and Corporate Secretary</w:t>
            </w:r>
          </w:p>
        </w:tc>
      </w:tr>
      <w:tr>
        <w:trPr/>
        <w:tc>
          <w:tcPr>
            <w:tcW w:w="149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605"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212-770-7000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556"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Christina Banthin</w:t>
            </w:r>
          </w:p>
        </w:tc>
        <w:tc>
          <w:tcPr>
            <w:tcW w:w="19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New York</w:t>
            </w:r>
            <w:r>
              <w:rPr>
                <w:rFonts w:ascii="Times;serif" w:hAnsi="Times;serif"/>
                <w:color w:val="0000FF"/>
                <w:sz w:val="24"/>
              </w:rPr>
              <w:t xml:space="preserve">,  </w:t>
            </w:r>
            <w:r>
              <w:rPr>
                <w:rFonts w:ascii="Times;serif" w:hAnsi="Times;serif"/>
                <w:color w:val="0000FF"/>
                <w:sz w:val="24"/>
                <w:shd w:fill="FFFFFF" w:val="clear"/>
              </w:rPr>
              <w:t>NY</w:t>
            </w:r>
            <w:r>
              <w:rPr>
                <w:rFonts w:ascii="Times;serif" w:hAnsi="Times;serif"/>
                <w:color w:val="0000FF"/>
                <w:sz w:val="24"/>
              </w:rPr>
              <w:t xml:space="preserve"> </w:t>
            </w:r>
          </w:p>
        </w:tc>
        <w:tc>
          <w:tcPr>
            <w:tcW w:w="15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08-13-2026</w:t>
            </w:r>
          </w:p>
        </w:tc>
      </w:tr>
      <w:tr>
        <w:trPr/>
        <w:tc>
          <w:tcPr>
            <w:tcW w:w="1556"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96"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55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11"/>
        <w:gridCol w:w="8436"/>
        <w:gridCol w:w="1127"/>
        <w:gridCol w:w="212"/>
        <w:gridCol w:w="319"/>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11" w:type="dxa"/>
            <w:tcBorders/>
            <w:vAlign w:val="center"/>
          </w:tcPr>
          <w:p>
            <w:pPr>
              <w:pStyle w:val="TableContents"/>
              <w:bidi w:val="0"/>
              <w:spacing w:before="0" w:after="283"/>
              <w:jc w:val="left"/>
              <w:rPr>
                <w:sz w:val="4"/>
                <w:szCs w:val="4"/>
              </w:rPr>
            </w:pPr>
            <w:r>
              <w:rPr>
                <w:sz w:val="4"/>
                <w:szCs w:val="4"/>
              </w:rPr>
            </w:r>
          </w:p>
        </w:tc>
        <w:tc>
          <w:tcPr>
            <w:tcW w:w="10094"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1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w:t>
            </w:r>
          </w:p>
        </w:tc>
        <w:tc>
          <w:tcPr>
            <w:tcW w:w="531" w:type="dxa"/>
            <w:gridSpan w:val="2"/>
            <w:tcBorders/>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2,928,454</w:t>
            </w:r>
          </w:p>
        </w:tc>
        <w:tc>
          <w:tcPr>
            <w:tcW w:w="531" w:type="dxa"/>
            <w:gridSpan w:val="2"/>
            <w:tcBorders/>
          </w:tcPr>
          <w:p>
            <w:pPr>
              <w:pStyle w:val="TableContents"/>
              <w:bidi w:val="0"/>
              <w:spacing w:before="0" w:after="283"/>
              <w:jc w:val="left"/>
              <w:rPr>
                <w:sz w:val="4"/>
                <w:szCs w:val="4"/>
              </w:rPr>
            </w:pPr>
            <w:r>
              <w:rPr>
                <w:sz w:val="4"/>
                <w:szCs w:val="4"/>
              </w:rPr>
            </w:r>
          </w:p>
        </w:tc>
      </w:tr>
      <w:tr>
        <w:trPr/>
        <w:tc>
          <w:tcPr>
            <w:tcW w:w="8547" w:type="dxa"/>
            <w:gridSpan w:val="2"/>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31"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3535" w:type="dxa"/>
        <w:jc w:val="left"/>
        <w:tblInd w:w="0" w:type="dxa"/>
        <w:tblLayout w:type="fixed"/>
        <w:tblCellMar>
          <w:top w:w="60" w:type="dxa"/>
          <w:left w:w="60" w:type="dxa"/>
          <w:bottom w:w="60" w:type="dxa"/>
          <w:right w:w="60" w:type="dxa"/>
        </w:tblCellMar>
      </w:tblPr>
      <w:tblGrid>
        <w:gridCol w:w="1190"/>
        <w:gridCol w:w="1190"/>
        <w:gridCol w:w="1220"/>
        <w:gridCol w:w="590"/>
        <w:gridCol w:w="1190"/>
        <w:gridCol w:w="830"/>
        <w:gridCol w:w="665"/>
        <w:gridCol w:w="755"/>
        <w:gridCol w:w="1715"/>
        <w:gridCol w:w="1370"/>
        <w:gridCol w:w="800"/>
        <w:gridCol w:w="1175"/>
        <w:gridCol w:w="845"/>
      </w:tblGrid>
      <w:tr>
        <w:trPr/>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1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25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28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10" w:type="dxa"/>
            <w:gridSpan w:val="2"/>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83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28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83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8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Rubrik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781154109</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2,928,454</w:t>
            </w:r>
          </w:p>
        </w:tc>
        <w:tc>
          <w:tcPr>
            <w:tcW w:w="83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36,478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36,478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502</Words>
  <Characters>2699</Characters>
  <CharactersWithSpaces>3106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